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02" w:rsidRDefault="00E60802" w:rsidP="00E60802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 xml:space="preserve">Agir, s’exprimer, comprendre à travers l’activité physique </w:t>
      </w:r>
    </w:p>
    <w:p w:rsidR="00E60802" w:rsidRDefault="00E60802" w:rsidP="00E60802">
      <w:pPr>
        <w:tabs>
          <w:tab w:val="left" w:pos="5867"/>
        </w:tabs>
        <w:jc w:val="both"/>
      </w:pPr>
    </w:p>
    <w:p w:rsidR="00E60802" w:rsidRDefault="00E60802" w:rsidP="00E60802">
      <w:pPr>
        <w:tabs>
          <w:tab w:val="left" w:pos="5867"/>
        </w:tabs>
        <w:jc w:val="both"/>
      </w:pPr>
      <w:r>
        <w:t xml:space="preserve">Revoir les échauffements pratiqués en classe : </w:t>
      </w:r>
    </w:p>
    <w:p w:rsidR="00E60802" w:rsidRDefault="00E60802" w:rsidP="00E60802">
      <w:pPr>
        <w:pStyle w:val="Paragraphedeliste"/>
        <w:numPr>
          <w:ilvl w:val="0"/>
          <w:numId w:val="1"/>
        </w:numPr>
        <w:tabs>
          <w:tab w:val="left" w:pos="5867"/>
        </w:tabs>
        <w:jc w:val="both"/>
      </w:pPr>
      <w:r>
        <w:t>Les poignets (joindre les mains et les tourner)</w:t>
      </w:r>
    </w:p>
    <w:p w:rsidR="00E60802" w:rsidRDefault="00E60802" w:rsidP="00E60802">
      <w:pPr>
        <w:pStyle w:val="Paragraphedeliste"/>
        <w:numPr>
          <w:ilvl w:val="0"/>
          <w:numId w:val="1"/>
        </w:numPr>
        <w:tabs>
          <w:tab w:val="left" w:pos="5867"/>
        </w:tabs>
        <w:jc w:val="both"/>
      </w:pPr>
      <w:r>
        <w:t>Le cou</w:t>
      </w:r>
      <w:r>
        <w:t xml:space="preserve"> (faire des rotations)</w:t>
      </w:r>
      <w:bookmarkStart w:id="0" w:name="_GoBack"/>
      <w:bookmarkEnd w:id="0"/>
    </w:p>
    <w:p w:rsidR="00E60802" w:rsidRDefault="00E60802" w:rsidP="00E60802">
      <w:pPr>
        <w:pStyle w:val="Paragraphedeliste"/>
        <w:numPr>
          <w:ilvl w:val="0"/>
          <w:numId w:val="1"/>
        </w:numPr>
        <w:tabs>
          <w:tab w:val="left" w:pos="5867"/>
        </w:tabs>
        <w:jc w:val="both"/>
      </w:pPr>
      <w:r>
        <w:t xml:space="preserve">Les bras (faire des moulinets en avant, puis en arrière) </w:t>
      </w:r>
    </w:p>
    <w:p w:rsidR="00E60802" w:rsidRDefault="00E60802" w:rsidP="00E60802">
      <w:pPr>
        <w:pStyle w:val="Paragraphedeliste"/>
        <w:numPr>
          <w:ilvl w:val="0"/>
          <w:numId w:val="1"/>
        </w:numPr>
        <w:tabs>
          <w:tab w:val="left" w:pos="5867"/>
        </w:tabs>
        <w:jc w:val="both"/>
      </w:pPr>
      <w:r>
        <w:t xml:space="preserve">Les hanches </w:t>
      </w:r>
    </w:p>
    <w:p w:rsidR="00E60802" w:rsidRDefault="00E60802" w:rsidP="00E60802">
      <w:pPr>
        <w:pStyle w:val="Paragraphedeliste"/>
        <w:numPr>
          <w:ilvl w:val="0"/>
          <w:numId w:val="1"/>
        </w:numPr>
        <w:tabs>
          <w:tab w:val="left" w:pos="5867"/>
        </w:tabs>
        <w:jc w:val="both"/>
      </w:pPr>
      <w:r>
        <w:t xml:space="preserve">Les genoux </w:t>
      </w:r>
    </w:p>
    <w:p w:rsidR="00E60802" w:rsidRDefault="00E60802" w:rsidP="00E60802">
      <w:pPr>
        <w:tabs>
          <w:tab w:val="left" w:pos="5867"/>
        </w:tabs>
        <w:jc w:val="both"/>
      </w:pPr>
    </w:p>
    <w:p w:rsidR="00E60802" w:rsidRDefault="00E60802" w:rsidP="00E60802">
      <w:pPr>
        <w:tabs>
          <w:tab w:val="left" w:pos="5867"/>
        </w:tabs>
        <w:jc w:val="both"/>
      </w:pPr>
      <w:r>
        <w:t xml:space="preserve">Gymnastique des animaux avec un tutoriel : </w:t>
      </w:r>
    </w:p>
    <w:p w:rsidR="00E60802" w:rsidRPr="00E070A8" w:rsidRDefault="00E60802" w:rsidP="00E60802">
      <w:pPr>
        <w:rPr>
          <w:rFonts w:ascii="Times New Roman" w:eastAsia="Times New Roman" w:hAnsi="Times New Roman" w:cs="Times New Roman"/>
          <w:lang w:eastAsia="fr-FR"/>
        </w:rPr>
      </w:pPr>
      <w:hyperlink r:id="rId5" w:history="1">
        <w:r w:rsidRPr="00E070A8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https://www.youtube.com/watch?v=piUqc3W-FJI</w:t>
        </w:r>
      </w:hyperlink>
    </w:p>
    <w:p w:rsidR="00E60802" w:rsidRDefault="00E60802" w:rsidP="00E60802">
      <w:pPr>
        <w:tabs>
          <w:tab w:val="left" w:pos="5867"/>
        </w:tabs>
        <w:jc w:val="both"/>
      </w:pPr>
    </w:p>
    <w:p w:rsidR="00E43939" w:rsidRDefault="00E43939"/>
    <w:sectPr w:rsidR="00E4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00B"/>
    <w:multiLevelType w:val="hybridMultilevel"/>
    <w:tmpl w:val="6B4A4E0A"/>
    <w:lvl w:ilvl="0" w:tplc="1122B9C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2"/>
    <w:rsid w:val="00390DF0"/>
    <w:rsid w:val="00E43939"/>
    <w:rsid w:val="00E6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51C"/>
  <w15:chartTrackingRefBased/>
  <w15:docId w15:val="{A1AC307E-B698-4FEE-9951-3B76A66F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0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Uqc3W-F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2020-03-20T10:32:00Z</dcterms:created>
  <dcterms:modified xsi:type="dcterms:W3CDTF">2020-03-20T14:37:00Z</dcterms:modified>
</cp:coreProperties>
</file>